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F87E0" w14:textId="01283F95" w:rsidR="00EB79B9" w:rsidRPr="00EB79B9" w:rsidRDefault="00EB79B9" w:rsidP="00EB79B9">
      <w:pPr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</w:t>
      </w:r>
      <w:r w:rsidRPr="00EB79B9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 xml:space="preserve">Załącznik Nr </w:t>
      </w:r>
      <w:r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>8</w:t>
      </w:r>
      <w:r w:rsidRPr="00EB79B9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14:ligatures w14:val="none"/>
        </w:rPr>
        <w:t xml:space="preserve"> do SWZ</w:t>
      </w:r>
    </w:p>
    <w:p w14:paraId="7AFBBFF1" w14:textId="77777777" w:rsidR="00EB79B9" w:rsidRDefault="00EB79B9" w:rsidP="00EB79B9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bookmarkStart w:id="0" w:name="_GoBack"/>
      <w:bookmarkEnd w:id="0"/>
    </w:p>
    <w:p w14:paraId="6616D3EA" w14:textId="77777777" w:rsidR="0014191E" w:rsidRPr="0014191E" w:rsidRDefault="0014191E" w:rsidP="00B04BD6">
      <w:pPr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OŚWIADCZENIE KONTRAHENTA PROJEKTU</w:t>
      </w:r>
      <w:r w:rsidRPr="0014191E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4CC9E10" w14:textId="77777777" w:rsidR="0014191E" w:rsidRPr="0014191E" w:rsidRDefault="0014191E" w:rsidP="0014191E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Obowiązek informacyjny realizowany w związku z art. 13 i art. 14 Rozporządzenia Parlamentu Europejskiego i Rady (UE) 2016/679 w zakresie zbiorów:</w:t>
      </w:r>
    </w:p>
    <w:p w14:paraId="08D88E6D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Kontrahenci beneficjentów projektów realizowanych w ramach FEL na lata 2021-2027,</w:t>
      </w:r>
    </w:p>
    <w:p w14:paraId="76DCB16E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Centralny system teleinformatyczny wspierający realizację programów operacyjnych.</w:t>
      </w:r>
    </w:p>
    <w:p w14:paraId="0B8FADE5" w14:textId="77777777" w:rsidR="0014191E" w:rsidRPr="0014191E" w:rsidRDefault="0014191E" w:rsidP="0014191E">
      <w:pPr>
        <w:spacing w:after="6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20ED115" w14:textId="18C91281" w:rsidR="0014191E" w:rsidRPr="0014191E" w:rsidRDefault="0014191E" w:rsidP="0014191E">
      <w:pPr>
        <w:numPr>
          <w:ilvl w:val="0"/>
          <w:numId w:val="64"/>
        </w:numPr>
        <w:spacing w:after="12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W związku z pełnieniem funkcji kontrahenta projektu pn. </w:t>
      </w:r>
      <w:r w:rsidR="000851C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„Aktywizacja zawodowa osób bezrobotnych w powiecie krasnostawskim (I) </w:t>
      </w: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oświadczam, że przyjmuję do wiadomości, iż:</w:t>
      </w:r>
    </w:p>
    <w:p w14:paraId="2D77D085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Administratorem moich danych osobowych jest odpowiednio: </w:t>
      </w:r>
    </w:p>
    <w:p w14:paraId="68875981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Lubelskie z siedzibą przy ul. Artura Grottgera 4, 20-029 Lublin dla zbioru nr 1,</w:t>
      </w:r>
    </w:p>
    <w:p w14:paraId="2B8185E0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Minister właściwy do spraw rozwoju regionalnego z siedzibą przy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ul. Wspólnej 2/4, 00-926 Warszawa dla zbioru nr 2.</w:t>
      </w:r>
    </w:p>
    <w:p w14:paraId="22F9BE50" w14:textId="5B82B68F" w:rsidR="0014191E" w:rsidRPr="0014191E" w:rsidRDefault="0014191E" w:rsidP="0014191E">
      <w:pPr>
        <w:numPr>
          <w:ilvl w:val="0"/>
          <w:numId w:val="63"/>
        </w:numPr>
        <w:spacing w:after="60" w:line="276" w:lineRule="auto"/>
        <w:ind w:left="709" w:hanging="425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Fundusze Europejskie dla Lubelskiego na lata 2021-2027 na podstawie:</w:t>
      </w:r>
    </w:p>
    <w:p w14:paraId="6206D808" w14:textId="4F46E3EE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2021/1060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 dnia 24 czerwca 2021 r. ustanawiającego wspólne przepisy dotyczące Europejskiego Funduszu Rozwoju Regionalnego, Europejskiego Funduszu Społecznego Plus, Funduszu Spójności, Europejskiego Funduszu na rzecz Sprawiedliwej Transformacji 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30.06.2022, str. 159, z późn. zm.),</w:t>
      </w:r>
    </w:p>
    <w:p w14:paraId="3B9A83FF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2021/1057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dnia 24 czerwca 2021 r. ustanawiające Europejski Fundusz Społeczny Plus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(EFS+) oraz uchylające rozporządzenie (UE) nr 1296/2013 (Dz. Urz. UE L 231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30.06.2021, str. 21), </w:t>
      </w:r>
    </w:p>
    <w:p w14:paraId="31C6A65A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Ustawy z dnia 28 kwietnia 2022 r. o zasadach realizacji zadań finansowanych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ze środków w perspektywie finansowej 2021-2027 (Dz. U. poz. 1079),</w:t>
      </w:r>
    </w:p>
    <w:p w14:paraId="2CE8A6EF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Moje dane osobowe będą przetwarzane wyłącznie w celu: </w:t>
      </w:r>
    </w:p>
    <w:p w14:paraId="7458E94D" w14:textId="77777777" w:rsidR="0014191E" w:rsidRPr="0014191E" w:rsidRDefault="0014191E" w:rsidP="0014191E">
      <w:pPr>
        <w:numPr>
          <w:ilvl w:val="1"/>
          <w:numId w:val="63"/>
        </w:numPr>
        <w:spacing w:after="0" w:line="276" w:lineRule="auto"/>
        <w:ind w:left="993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weryfikacji, poświadczania, sprawozdawczości i kontroli kwalifikowalności wydatków poniesionych przez beneficjentów oraz prowadzenia postępowań administracyjnych w ramach realizacji FEL 2021-2027 – dotyczy zbioru nr 1.</w:t>
      </w:r>
    </w:p>
    <w:p w14:paraId="11FB1DF2" w14:textId="77777777" w:rsidR="0014191E" w:rsidRPr="0014191E" w:rsidRDefault="0014191E" w:rsidP="0014191E">
      <w:pPr>
        <w:numPr>
          <w:ilvl w:val="1"/>
          <w:numId w:val="63"/>
        </w:numPr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realizacji Projektu EFS+, w szczególności potwierdzania kwalifikowalności wydatków, udzielania wsparcia uczestnikom Projektu EFS+, ewaluacji, monitoringu, kontroli, audytu, sprawozdawczości oraz działań informacyjno-promocyjnych, w ramach Programu – dotyczy zbioru nr 2.</w:t>
      </w:r>
    </w:p>
    <w:p w14:paraId="69B880D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0" w:line="276" w:lineRule="auto"/>
        <w:ind w:left="709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zostały powierzone do przetwarzania:</w:t>
      </w:r>
    </w:p>
    <w:p w14:paraId="66338D39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Instytucji Pośredniczącej, której funkcję pełni Wojewódzki Urząd Pracy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Lublinie, ul. Obywatelska 4, 20-092 Lublin, </w:t>
      </w:r>
    </w:p>
    <w:p w14:paraId="62BDAABB" w14:textId="390A8C62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Beneficjentowi/partnerom realizującym Projekt EFS+ -</w:t>
      </w:r>
      <w:r w:rsidR="00C22BF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2006B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Powiat krasnostawski /Powiatowy Urząd Pracy w Krasnymstawie, ul. Mostowa 4, 22-300 Krasnystaw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(nazwa i adres beneficjenta oraz ewentualnych partnerów),</w:t>
      </w:r>
    </w:p>
    <w:p w14:paraId="214BBEC6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podmiotom, które na zlecenie beneficjenta uczestniczą w realizacji Projektu EFS+- ……………………… (nazwa i adres ww. podmiotów)</w:t>
      </w:r>
      <w:r w:rsidRPr="0014191E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71E2688D" w14:textId="77777777" w:rsidR="0014191E" w:rsidRPr="0014191E" w:rsidRDefault="0014191E" w:rsidP="0014191E">
      <w:pPr>
        <w:suppressAutoHyphens/>
        <w:spacing w:after="120" w:line="276" w:lineRule="auto"/>
        <w:ind w:left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Moje dane osobowe mogą zostać powierzone podmiotom realizującym kontrole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 audyt FEL 2021-2027 na zlecenie ministra właściwego do spraw rozwoju regionalnego, Instytucji Zarządzającej FEL 2021-2027, Instytucji Pośredniczącej lub beneficjenta.</w:t>
      </w:r>
    </w:p>
    <w:p w14:paraId="15D1D30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Podanie danych jest warunkiem koniecznym pełnienia funkcji personelu projektu, a odmowa ich podania jest równoznaczna z brakiem możliwości finansowania kosztu w ramach projektu.</w:t>
      </w:r>
    </w:p>
    <w:p w14:paraId="2D9952F0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przetwarzane w Centralnym systemie teleinformatycznym SL2021 zgodnie z Wytycznymi w zakresie warunków gromadzenia i przekazywania danych w postaci elektronicznej na lata 2021-2027.</w:t>
      </w:r>
    </w:p>
    <w:p w14:paraId="6E0F9F25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przechowywane do czasu rozliczenia Programu Fundusze Europejskie dla Lubelskiego 2021-2027 oraz zakończenia archiwizowania dokumentacji.</w:t>
      </w:r>
    </w:p>
    <w:p w14:paraId="6859461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Mogę skontaktować się z Inspektorem Ochrony Danych wysyłając wiadomość na adres: Wojewódzki Urząd Pracy w Lublinie, ul. Obywatelska 4, 20-092 Lublin, </w:t>
      </w:r>
      <w:hyperlink r:id="rId8" w:history="1">
        <w:r w:rsidRPr="0014191E">
          <w:rPr>
            <w:rFonts w:ascii="Arial" w:eastAsia="Calibri" w:hAnsi="Arial" w:cs="Arial"/>
            <w:color w:val="0000FF"/>
            <w:kern w:val="0"/>
            <w:sz w:val="24"/>
            <w:szCs w:val="24"/>
            <w:u w:val="single"/>
            <w14:ligatures w14:val="none"/>
          </w:rPr>
          <w:t>ochronadanych@wup.lublin.pl</w:t>
        </w:r>
      </w:hyperlink>
    </w:p>
    <w:p w14:paraId="43E3306E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Mam prawo do wniesienia skargi do organu nadzorczego, którym jest Prezes Urzędu Ochrony Danych Osobowych.</w:t>
      </w:r>
    </w:p>
    <w:p w14:paraId="7DC5D5C2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dostępu do treści swoich danych.</w:t>
      </w:r>
    </w:p>
    <w:p w14:paraId="29A65F9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żądania sprostowania swoich danych lub żądania ograniczenia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ich przetwarzania.</w:t>
      </w:r>
    </w:p>
    <w:p w14:paraId="6EAE4E9D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przekazywane do państwa trzeciego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lub organizacji międzynarodowej.</w:t>
      </w:r>
    </w:p>
    <w:p w14:paraId="300ADBA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poddawane zautomatyzowanemu podejmowaniu decyzji.</w:t>
      </w:r>
    </w:p>
    <w:p w14:paraId="2B99E1B3" w14:textId="77777777" w:rsidR="0014191E" w:rsidRPr="0014191E" w:rsidRDefault="0014191E" w:rsidP="0014191E">
      <w:pPr>
        <w:spacing w:after="120" w:line="276" w:lineRule="auto"/>
        <w:ind w:left="709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7"/>
        <w:gridCol w:w="4955"/>
      </w:tblGrid>
      <w:tr w:rsidR="0014191E" w:rsidRPr="0014191E" w14:paraId="356DF5C6" w14:textId="77777777" w:rsidTr="00646775">
        <w:tc>
          <w:tcPr>
            <w:tcW w:w="4248" w:type="dxa"/>
            <w:hideMark/>
          </w:tcPr>
          <w:p w14:paraId="49745AC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FCC7551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14:paraId="31BD6E28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B37C42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……………..……………………………………</w:t>
            </w:r>
          </w:p>
        </w:tc>
      </w:tr>
      <w:tr w:rsidR="0014191E" w:rsidRPr="0014191E" w14:paraId="5AD99912" w14:textId="77777777" w:rsidTr="00646775">
        <w:tc>
          <w:tcPr>
            <w:tcW w:w="4248" w:type="dxa"/>
            <w:hideMark/>
          </w:tcPr>
          <w:p w14:paraId="567A7755" w14:textId="77777777" w:rsidR="0014191E" w:rsidRPr="0014191E" w:rsidRDefault="0014191E" w:rsidP="0014191E">
            <w:pPr>
              <w:spacing w:after="200" w:line="276" w:lineRule="auto"/>
              <w:ind w:firstLine="601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MIEJSCOWOŚĆ I DATA</w:t>
            </w:r>
          </w:p>
        </w:tc>
        <w:tc>
          <w:tcPr>
            <w:tcW w:w="4964" w:type="dxa"/>
            <w:hideMark/>
          </w:tcPr>
          <w:p w14:paraId="3340DFE1" w14:textId="77777777" w:rsidR="0014191E" w:rsidRPr="0014191E" w:rsidRDefault="0014191E" w:rsidP="0014191E">
            <w:pPr>
              <w:spacing w:after="0" w:line="276" w:lineRule="auto"/>
              <w:ind w:left="392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CZYTELNY PODPIS OSOBY PEŁNIĄCEJ FUNKCJĘ KONTRAHENTA PROJEKTU</w:t>
            </w:r>
          </w:p>
        </w:tc>
      </w:tr>
    </w:tbl>
    <w:p w14:paraId="19B13657" w14:textId="547CE207" w:rsidR="0014191E" w:rsidRDefault="0014191E" w:rsidP="0014191E"/>
    <w:p w14:paraId="55F80075" w14:textId="64AD316E" w:rsidR="0014191E" w:rsidRDefault="0014191E"/>
    <w:sectPr w:rsidR="001419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84C73" w14:textId="77777777" w:rsidR="00F051F5" w:rsidRDefault="00F051F5" w:rsidP="00EB3718">
      <w:pPr>
        <w:spacing w:after="0" w:line="240" w:lineRule="auto"/>
      </w:pPr>
      <w:r>
        <w:separator/>
      </w:r>
    </w:p>
  </w:endnote>
  <w:endnote w:type="continuationSeparator" w:id="0">
    <w:p w14:paraId="57DA9943" w14:textId="77777777" w:rsidR="00F051F5" w:rsidRDefault="00F051F5" w:rsidP="00EB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FEC14" w14:textId="77777777" w:rsidR="00F051F5" w:rsidRDefault="00F051F5" w:rsidP="00EB3718">
      <w:pPr>
        <w:spacing w:after="0" w:line="240" w:lineRule="auto"/>
      </w:pPr>
      <w:r>
        <w:separator/>
      </w:r>
    </w:p>
  </w:footnote>
  <w:footnote w:type="continuationSeparator" w:id="0">
    <w:p w14:paraId="18CB59F6" w14:textId="77777777" w:rsidR="00F051F5" w:rsidRDefault="00F051F5" w:rsidP="00EB3718">
      <w:pPr>
        <w:spacing w:after="0" w:line="240" w:lineRule="auto"/>
      </w:pPr>
      <w:r>
        <w:continuationSeparator/>
      </w:r>
    </w:p>
  </w:footnote>
  <w:footnote w:id="1">
    <w:p w14:paraId="68D23BAD" w14:textId="77777777" w:rsidR="0014191E" w:rsidRPr="0045297D" w:rsidRDefault="0014191E" w:rsidP="0014191E">
      <w:pPr>
        <w:pStyle w:val="Tekstprzypisudolnego"/>
        <w:rPr>
          <w:rFonts w:ascii="Arial" w:hAnsi="Arial" w:cs="Arial"/>
          <w:sz w:val="16"/>
          <w:szCs w:val="16"/>
        </w:rPr>
      </w:pPr>
      <w:r w:rsidRPr="0045297D">
        <w:rPr>
          <w:rStyle w:val="Odwoanieprzypisudolnego"/>
          <w:sz w:val="16"/>
          <w:szCs w:val="16"/>
        </w:rPr>
        <w:footnoteRef/>
      </w:r>
      <w:r w:rsidRPr="0045297D">
        <w:rPr>
          <w:rFonts w:ascii="Arial" w:hAnsi="Arial" w:cs="Arial"/>
          <w:sz w:val="16"/>
          <w:szCs w:val="16"/>
        </w:rPr>
        <w:t xml:space="preserve"> Należy zastosować w przypadku, gdy dane kontrahenta stanowią dane osobowe (np. dot. osób fizycznych prowadzących jednoosobową działalność gospodarczą.</w:t>
      </w:r>
    </w:p>
  </w:footnote>
  <w:footnote w:id="2">
    <w:p w14:paraId="64484A84" w14:textId="77777777" w:rsidR="0014191E" w:rsidRPr="007D232B" w:rsidRDefault="0014191E" w:rsidP="0014191E">
      <w:pPr>
        <w:pStyle w:val="Stopka"/>
        <w:ind w:left="142" w:hanging="142"/>
        <w:jc w:val="both"/>
        <w:rPr>
          <w:rFonts w:ascii="Arial" w:hAnsi="Arial" w:cs="Arial"/>
          <w:sz w:val="16"/>
          <w:szCs w:val="16"/>
        </w:rPr>
      </w:pPr>
      <w:r w:rsidRPr="007D232B">
        <w:rPr>
          <w:rStyle w:val="Odwoanieprzypisudolnego"/>
          <w:sz w:val="16"/>
          <w:szCs w:val="16"/>
        </w:rPr>
        <w:footnoteRef/>
      </w:r>
      <w:r w:rsidRPr="007D232B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kontrahentów projektu podwykonawcy.</w:t>
      </w:r>
    </w:p>
    <w:p w14:paraId="445F8EA8" w14:textId="77777777" w:rsidR="0014191E" w:rsidRDefault="0014191E" w:rsidP="001419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7687" w14:textId="32FC98A2" w:rsidR="00EB3718" w:rsidRDefault="00EB3718">
    <w:pPr>
      <w:pStyle w:val="Nagwek"/>
    </w:pPr>
    <w:r w:rsidRPr="00EB3718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1F7857DE" wp14:editId="5CB43FE8">
          <wp:extent cx="5760720" cy="7302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5B6"/>
    <w:multiLevelType w:val="hybridMultilevel"/>
    <w:tmpl w:val="47A045F6"/>
    <w:lvl w:ilvl="0" w:tplc="EC74D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6085D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EBA"/>
    <w:multiLevelType w:val="hybridMultilevel"/>
    <w:tmpl w:val="38B6125A"/>
    <w:lvl w:ilvl="0" w:tplc="AFB2B98E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 w:tplc="745A120C">
      <w:start w:val="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2" w:tplc="BF3013C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9EC46A8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ACA48DE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6B9834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54C34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41E6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20F261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92381"/>
    <w:multiLevelType w:val="hybridMultilevel"/>
    <w:tmpl w:val="03A88E4A"/>
    <w:lvl w:ilvl="0" w:tplc="859E7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AF194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7BACD9FA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F9A6E82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8AE644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3CB66C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39B07B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63690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242C16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29C3DD7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34051C4"/>
    <w:multiLevelType w:val="hybridMultilevel"/>
    <w:tmpl w:val="A502C178"/>
    <w:lvl w:ilvl="0" w:tplc="F836B4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DD4F83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50A2E754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140D79A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B24CBD7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10A1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8EFB7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4A96D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2205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C67458"/>
    <w:multiLevelType w:val="hybridMultilevel"/>
    <w:tmpl w:val="FA9CD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1AC18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F7439"/>
    <w:multiLevelType w:val="multilevel"/>
    <w:tmpl w:val="F39C47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EA23F7"/>
    <w:multiLevelType w:val="hybridMultilevel"/>
    <w:tmpl w:val="FFE0020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593320"/>
    <w:multiLevelType w:val="hybridMultilevel"/>
    <w:tmpl w:val="C4103EA0"/>
    <w:lvl w:ilvl="0" w:tplc="4AD433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305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CCF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5860D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206D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72E8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C6425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7D42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9EE68D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CF11095"/>
    <w:multiLevelType w:val="hybridMultilevel"/>
    <w:tmpl w:val="A502C178"/>
    <w:lvl w:ilvl="0" w:tplc="93D619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0EE0E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 w:tplc="F5347E1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 w:tplc="1048DC74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 w:tplc="EBBACB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7428C0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 w:tplc="6B3C4A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 w:tplc="1616A8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 w:tplc="C85CE7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1E4752C4"/>
    <w:multiLevelType w:val="multilevel"/>
    <w:tmpl w:val="878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05125D"/>
    <w:multiLevelType w:val="hybridMultilevel"/>
    <w:tmpl w:val="2A543DCC"/>
    <w:lvl w:ilvl="0" w:tplc="0D26E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47F5EE4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289D3DA8"/>
    <w:multiLevelType w:val="multilevel"/>
    <w:tmpl w:val="8640E7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F156F65"/>
    <w:multiLevelType w:val="hybridMultilevel"/>
    <w:tmpl w:val="79FE8B6A"/>
    <w:lvl w:ilvl="0" w:tplc="0D605CD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6070"/>
    <w:multiLevelType w:val="hybridMultilevel"/>
    <w:tmpl w:val="0A2806BE"/>
    <w:lvl w:ilvl="0" w:tplc="FD0445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FE480E"/>
    <w:multiLevelType w:val="hybridMultilevel"/>
    <w:tmpl w:val="2A8A7548"/>
    <w:lvl w:ilvl="0" w:tplc="E946D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C7D43E7"/>
    <w:multiLevelType w:val="hybridMultilevel"/>
    <w:tmpl w:val="79B6DF3E"/>
    <w:lvl w:ilvl="0" w:tplc="A57C0B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CE6F1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746E0E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D94C96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9D60AF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DB0AD4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74226F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D90080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0233B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41BC0BDC"/>
    <w:multiLevelType w:val="hybridMultilevel"/>
    <w:tmpl w:val="474A5B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674072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5EF36F8"/>
    <w:multiLevelType w:val="hybridMultilevel"/>
    <w:tmpl w:val="0978886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027334"/>
    <w:multiLevelType w:val="hybridMultilevel"/>
    <w:tmpl w:val="F37ED7FA"/>
    <w:lvl w:ilvl="0" w:tplc="01D22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522BF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13F6161E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CB6A2A5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777C63A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19E59D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ABA41D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F7AFF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FFE0F75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48064643"/>
    <w:multiLevelType w:val="multilevel"/>
    <w:tmpl w:val="3726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86E705E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506AA"/>
    <w:multiLevelType w:val="hybridMultilevel"/>
    <w:tmpl w:val="6262A472"/>
    <w:lvl w:ilvl="0" w:tplc="4AB6B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169D5C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5A500FB0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1940F7E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F0D0FC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5749D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8D34A4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1B0C087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30F48AF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49D94286"/>
    <w:multiLevelType w:val="multilevel"/>
    <w:tmpl w:val="1BF296A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5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8C34C2"/>
    <w:multiLevelType w:val="hybridMultilevel"/>
    <w:tmpl w:val="03901AD6"/>
    <w:lvl w:ilvl="0" w:tplc="8D849AC8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268EF4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E80665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D85A7E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9580DD6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426ED28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49AE04C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A26C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4148CE8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4E7F2C00"/>
    <w:multiLevelType w:val="hybridMultilevel"/>
    <w:tmpl w:val="2BAE2FD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833EC2"/>
    <w:multiLevelType w:val="hybridMultilevel"/>
    <w:tmpl w:val="C2468742"/>
    <w:lvl w:ilvl="0" w:tplc="07B28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944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EC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07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61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2A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67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48F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499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55AD14B3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56886F75"/>
    <w:multiLevelType w:val="hybridMultilevel"/>
    <w:tmpl w:val="19C60FBC"/>
    <w:lvl w:ilvl="0" w:tplc="7FBCEB06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74D1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049F2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DD0ED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5C8BE4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09D0DC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A6E67F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E8CC6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839A2D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5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61635FA5"/>
    <w:multiLevelType w:val="hybridMultilevel"/>
    <w:tmpl w:val="3DCC07EC"/>
    <w:lvl w:ilvl="0" w:tplc="52BA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61C05F96"/>
    <w:multiLevelType w:val="hybridMultilevel"/>
    <w:tmpl w:val="75F48E66"/>
    <w:lvl w:ilvl="0" w:tplc="40EC0B94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1D85D0E"/>
    <w:multiLevelType w:val="multilevel"/>
    <w:tmpl w:val="4F98EB0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640615BB"/>
    <w:multiLevelType w:val="hybridMultilevel"/>
    <w:tmpl w:val="216812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C3C8D"/>
    <w:multiLevelType w:val="hybridMultilevel"/>
    <w:tmpl w:val="7C0EBBBA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9" w15:restartNumberingAfterBreak="0">
    <w:nsid w:val="75FA414F"/>
    <w:multiLevelType w:val="multilevel"/>
    <w:tmpl w:val="90F48372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6E32F30"/>
    <w:multiLevelType w:val="hybridMultilevel"/>
    <w:tmpl w:val="7C0EBBBA"/>
    <w:lvl w:ilvl="0" w:tplc="FFFFFFFF">
      <w:start w:val="1"/>
      <w:numFmt w:val="decimal"/>
      <w:lvlText w:val="%1)"/>
      <w:lvlJc w:val="left"/>
      <w:pPr>
        <w:ind w:left="2124" w:hanging="360"/>
      </w:pPr>
    </w:lvl>
    <w:lvl w:ilvl="1" w:tplc="FFFFFFFF">
      <w:start w:val="1"/>
      <w:numFmt w:val="lowerLetter"/>
      <w:lvlText w:val="%2."/>
      <w:lvlJc w:val="left"/>
      <w:pPr>
        <w:ind w:left="2844" w:hanging="360"/>
      </w:pPr>
    </w:lvl>
    <w:lvl w:ilvl="2" w:tplc="FFFFFFFF">
      <w:start w:val="1"/>
      <w:numFmt w:val="lowerRoman"/>
      <w:lvlText w:val="%3."/>
      <w:lvlJc w:val="right"/>
      <w:pPr>
        <w:ind w:left="3564" w:hanging="180"/>
      </w:pPr>
    </w:lvl>
    <w:lvl w:ilvl="3" w:tplc="FFFFFFFF">
      <w:start w:val="1"/>
      <w:numFmt w:val="decimal"/>
      <w:lvlText w:val="%4."/>
      <w:lvlJc w:val="left"/>
      <w:pPr>
        <w:ind w:left="4284" w:hanging="360"/>
      </w:pPr>
    </w:lvl>
    <w:lvl w:ilvl="4" w:tplc="FFFFFFFF">
      <w:start w:val="1"/>
      <w:numFmt w:val="lowerLetter"/>
      <w:lvlText w:val="%5."/>
      <w:lvlJc w:val="left"/>
      <w:pPr>
        <w:ind w:left="5004" w:hanging="360"/>
      </w:pPr>
    </w:lvl>
    <w:lvl w:ilvl="5" w:tplc="FFFFFFFF">
      <w:start w:val="1"/>
      <w:numFmt w:val="lowerRoman"/>
      <w:lvlText w:val="%6."/>
      <w:lvlJc w:val="right"/>
      <w:pPr>
        <w:ind w:left="5724" w:hanging="180"/>
      </w:pPr>
    </w:lvl>
    <w:lvl w:ilvl="6" w:tplc="FFFFFFFF">
      <w:start w:val="1"/>
      <w:numFmt w:val="decimal"/>
      <w:lvlText w:val="%7."/>
      <w:lvlJc w:val="left"/>
      <w:pPr>
        <w:ind w:left="6444" w:hanging="360"/>
      </w:pPr>
    </w:lvl>
    <w:lvl w:ilvl="7" w:tplc="FFFFFFFF">
      <w:start w:val="1"/>
      <w:numFmt w:val="lowerLetter"/>
      <w:lvlText w:val="%8."/>
      <w:lvlJc w:val="left"/>
      <w:pPr>
        <w:ind w:left="7164" w:hanging="360"/>
      </w:pPr>
    </w:lvl>
    <w:lvl w:ilvl="8" w:tplc="FFFFFFFF">
      <w:start w:val="1"/>
      <w:numFmt w:val="lowerRoman"/>
      <w:lvlText w:val="%9."/>
      <w:lvlJc w:val="right"/>
      <w:pPr>
        <w:ind w:left="7884" w:hanging="180"/>
      </w:pPr>
    </w:lvl>
  </w:abstractNum>
  <w:abstractNum w:abstractNumId="71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7AA1551D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F5668E8"/>
    <w:multiLevelType w:val="hybridMultilevel"/>
    <w:tmpl w:val="3B0A631C"/>
    <w:lvl w:ilvl="0" w:tplc="AAD2CB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D31BF8"/>
    <w:multiLevelType w:val="hybridMultilevel"/>
    <w:tmpl w:val="EF04F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ECB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0"/>
  </w:num>
  <w:num w:numId="5">
    <w:abstractNumId w:val="48"/>
  </w:num>
  <w:num w:numId="6">
    <w:abstractNumId w:val="39"/>
  </w:num>
  <w:num w:numId="7">
    <w:abstractNumId w:val="50"/>
  </w:num>
  <w:num w:numId="8">
    <w:abstractNumId w:val="43"/>
  </w:num>
  <w:num w:numId="9">
    <w:abstractNumId w:val="40"/>
  </w:num>
  <w:num w:numId="10">
    <w:abstractNumId w:val="8"/>
  </w:num>
  <w:num w:numId="11">
    <w:abstractNumId w:val="75"/>
  </w:num>
  <w:num w:numId="12">
    <w:abstractNumId w:val="71"/>
  </w:num>
  <w:num w:numId="13">
    <w:abstractNumId w:val="46"/>
  </w:num>
  <w:num w:numId="14">
    <w:abstractNumId w:val="45"/>
  </w:num>
  <w:num w:numId="15">
    <w:abstractNumId w:val="37"/>
  </w:num>
  <w:num w:numId="16">
    <w:abstractNumId w:val="34"/>
  </w:num>
  <w:num w:numId="17">
    <w:abstractNumId w:val="18"/>
  </w:num>
  <w:num w:numId="18">
    <w:abstractNumId w:val="14"/>
  </w:num>
  <w:num w:numId="19">
    <w:abstractNumId w:val="4"/>
  </w:num>
  <w:num w:numId="20">
    <w:abstractNumId w:val="57"/>
  </w:num>
  <w:num w:numId="21">
    <w:abstractNumId w:val="13"/>
  </w:num>
  <w:num w:numId="22">
    <w:abstractNumId w:val="72"/>
  </w:num>
  <w:num w:numId="23">
    <w:abstractNumId w:val="41"/>
  </w:num>
  <w:num w:numId="24">
    <w:abstractNumId w:val="7"/>
  </w:num>
  <w:num w:numId="25">
    <w:abstractNumId w:val="9"/>
  </w:num>
  <w:num w:numId="26">
    <w:abstractNumId w:val="61"/>
  </w:num>
  <w:num w:numId="27">
    <w:abstractNumId w:val="65"/>
  </w:num>
  <w:num w:numId="28">
    <w:abstractNumId w:val="53"/>
  </w:num>
  <w:num w:numId="29">
    <w:abstractNumId w:val="60"/>
  </w:num>
  <w:num w:numId="30">
    <w:abstractNumId w:val="28"/>
  </w:num>
  <w:num w:numId="31">
    <w:abstractNumId w:val="58"/>
  </w:num>
  <w:num w:numId="32">
    <w:abstractNumId w:val="35"/>
  </w:num>
  <w:num w:numId="33">
    <w:abstractNumId w:val="33"/>
  </w:num>
  <w:num w:numId="34">
    <w:abstractNumId w:val="25"/>
  </w:num>
  <w:num w:numId="35">
    <w:abstractNumId w:val="5"/>
  </w:num>
  <w:num w:numId="36">
    <w:abstractNumId w:val="68"/>
  </w:num>
  <w:num w:numId="37">
    <w:abstractNumId w:val="54"/>
  </w:num>
  <w:num w:numId="38">
    <w:abstractNumId w:val="59"/>
  </w:num>
  <w:num w:numId="39">
    <w:abstractNumId w:val="12"/>
  </w:num>
  <w:num w:numId="40">
    <w:abstractNumId w:val="30"/>
  </w:num>
  <w:num w:numId="41">
    <w:abstractNumId w:val="36"/>
  </w:num>
  <w:num w:numId="42">
    <w:abstractNumId w:val="70"/>
  </w:num>
  <w:num w:numId="43">
    <w:abstractNumId w:val="62"/>
  </w:num>
  <w:num w:numId="44">
    <w:abstractNumId w:val="31"/>
  </w:num>
  <w:num w:numId="45">
    <w:abstractNumId w:val="19"/>
  </w:num>
  <w:num w:numId="46">
    <w:abstractNumId w:val="22"/>
  </w:num>
  <w:num w:numId="47">
    <w:abstractNumId w:val="44"/>
  </w:num>
  <w:num w:numId="48">
    <w:abstractNumId w:val="1"/>
  </w:num>
  <w:num w:numId="49">
    <w:abstractNumId w:val="32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20"/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</w:num>
  <w:num w:numId="64">
    <w:abstractNumId w:val="42"/>
  </w:num>
  <w:num w:numId="65">
    <w:abstractNumId w:val="17"/>
  </w:num>
  <w:num w:numId="66">
    <w:abstractNumId w:val="3"/>
  </w:num>
  <w:num w:numId="67">
    <w:abstractNumId w:val="73"/>
  </w:num>
  <w:num w:numId="68">
    <w:abstractNumId w:val="52"/>
  </w:num>
  <w:num w:numId="69">
    <w:abstractNumId w:val="56"/>
  </w:num>
  <w:num w:numId="70">
    <w:abstractNumId w:val="16"/>
  </w:num>
  <w:num w:numId="71">
    <w:abstractNumId w:val="2"/>
  </w:num>
  <w:num w:numId="72">
    <w:abstractNumId w:val="64"/>
  </w:num>
  <w:num w:numId="73">
    <w:abstractNumId w:val="55"/>
  </w:num>
  <w:num w:numId="74">
    <w:abstractNumId w:val="24"/>
  </w:num>
  <w:num w:numId="75">
    <w:abstractNumId w:val="49"/>
  </w:num>
  <w:num w:numId="76">
    <w:abstractNumId w:val="29"/>
  </w:num>
  <w:num w:numId="77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8"/>
    <w:rsid w:val="000106E7"/>
    <w:rsid w:val="000851C2"/>
    <w:rsid w:val="000B0D6E"/>
    <w:rsid w:val="000E564D"/>
    <w:rsid w:val="001257CD"/>
    <w:rsid w:val="0014191E"/>
    <w:rsid w:val="001A1600"/>
    <w:rsid w:val="002006BC"/>
    <w:rsid w:val="0021581F"/>
    <w:rsid w:val="002523EB"/>
    <w:rsid w:val="00443B0B"/>
    <w:rsid w:val="00660530"/>
    <w:rsid w:val="00694CB9"/>
    <w:rsid w:val="00745A91"/>
    <w:rsid w:val="00910457"/>
    <w:rsid w:val="00AC5797"/>
    <w:rsid w:val="00B04BD6"/>
    <w:rsid w:val="00C22BF4"/>
    <w:rsid w:val="00CA6BA8"/>
    <w:rsid w:val="00CF55BC"/>
    <w:rsid w:val="00D1615A"/>
    <w:rsid w:val="00D93100"/>
    <w:rsid w:val="00EB3718"/>
    <w:rsid w:val="00EB79B9"/>
    <w:rsid w:val="00F051F5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CDF"/>
  <w15:chartTrackingRefBased/>
  <w15:docId w15:val="{5B499510-04D1-4C42-8380-9281504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CB9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94CB9"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94C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94CB9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94C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94CB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94CB9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694C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694CB9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3718"/>
  </w:style>
  <w:style w:type="paragraph" w:styleId="Stopka">
    <w:name w:val="footer"/>
    <w:basedOn w:val="Normalny"/>
    <w:link w:val="StopkaZnak"/>
    <w:uiPriority w:val="99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71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B3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718"/>
    <w:rPr>
      <w:sz w:val="20"/>
      <w:szCs w:val="20"/>
    </w:rPr>
  </w:style>
  <w:style w:type="character" w:styleId="Odwoaniedokomentarza">
    <w:name w:val="annotation reference"/>
    <w:uiPriority w:val="99"/>
    <w:qFormat/>
    <w:rsid w:val="00EB3718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EB37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B3718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B3718"/>
    <w:rPr>
      <w:vertAlign w:val="superscript"/>
    </w:rPr>
  </w:style>
  <w:style w:type="character" w:styleId="Hipercze">
    <w:name w:val="Hyperlink"/>
    <w:uiPriority w:val="99"/>
    <w:rsid w:val="00694CB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94CB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94CB9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94CB9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94CB9"/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94CB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94CB9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94CB9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94CB9"/>
  </w:style>
  <w:style w:type="character" w:styleId="Numerstrony">
    <w:name w:val="page number"/>
    <w:rsid w:val="00694CB9"/>
  </w:style>
  <w:style w:type="paragraph" w:styleId="Tekstprzypisukocowego">
    <w:name w:val="endnote text"/>
    <w:basedOn w:val="Normalny"/>
    <w:link w:val="TekstprzypisukocowegoZnak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4C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94CB9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4CB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694CB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694CB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4CB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94CB9"/>
    <w:pPr>
      <w:spacing w:after="0" w:line="360" w:lineRule="auto"/>
      <w:jc w:val="both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694CB9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94CB9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694CB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4CB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94CB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22">
    <w:name w:val="Body Text 22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eltit1">
    <w:name w:val="eltit1"/>
    <w:rsid w:val="00694CB9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694CB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694CB9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94CB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694CB9"/>
    <w:pPr>
      <w:spacing w:before="100" w:after="10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31">
    <w:name w:val="Body Text 31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69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694CB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styleId="UyteHipercze">
    <w:name w:val="FollowedHyperlink"/>
    <w:rsid w:val="00694CB9"/>
    <w:rPr>
      <w:color w:val="800080"/>
      <w:u w:val="single"/>
    </w:rPr>
  </w:style>
  <w:style w:type="paragraph" w:customStyle="1" w:styleId="BodyText21">
    <w:name w:val="Body Text 21"/>
    <w:basedOn w:val="Normalny"/>
    <w:rsid w:val="00694CB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694CB9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694CB9"/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paragraph" w:customStyle="1" w:styleId="xl33">
    <w:name w:val="xl33"/>
    <w:basedOn w:val="Normalny"/>
    <w:rsid w:val="00694CB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Pisma">
    <w:name w:val="Pisma"/>
    <w:basedOn w:val="Normalny"/>
    <w:rsid w:val="00694C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694CB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kern w:val="0"/>
      <w:sz w:val="20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694CB9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kern w:val="0"/>
      <w:sz w:val="20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 w:cs="Times New Roman"/>
      <w:noProof/>
      <w:kern w:val="0"/>
      <w:sz w:val="18"/>
      <w:szCs w:val="18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694CB9"/>
    <w:pPr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694CB9"/>
    <w:pPr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694CB9"/>
    <w:pPr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694CB9"/>
    <w:pPr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rsid w:val="00694CB9"/>
    <w:pPr>
      <w:spacing w:after="0" w:line="240" w:lineRule="auto"/>
      <w:ind w:left="192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Tytuowa1">
    <w:name w:val="Tytułowa 1"/>
    <w:basedOn w:val="Tytu"/>
    <w:rsid w:val="00694CB9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694CB9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694C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694CB9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rsid w:val="00694CB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rsid w:val="00694CB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rsid w:val="00694CB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694CB9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694CB9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694CB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Text">
    <w:name w:val="Text"/>
    <w:basedOn w:val="Normalny"/>
    <w:rsid w:val="00694CB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table" w:styleId="Tabela-Siatka">
    <w:name w:val="Table Grid"/>
    <w:basedOn w:val="Standardowy"/>
    <w:uiPriority w:val="39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semiHidden/>
    <w:rsid w:val="00694CB9"/>
    <w:rPr>
      <w:vertAlign w:val="superscript"/>
    </w:rPr>
  </w:style>
  <w:style w:type="paragraph" w:customStyle="1" w:styleId="tekst">
    <w:name w:val="tekst"/>
    <w:basedOn w:val="Normalny"/>
    <w:rsid w:val="00694CB9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11">
    <w:name w:val="h11"/>
    <w:rsid w:val="00694CB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styleId="Pogrubienie">
    <w:name w:val="Strong"/>
    <w:uiPriority w:val="22"/>
    <w:qFormat/>
    <w:rsid w:val="00694CB9"/>
    <w:rPr>
      <w:b/>
      <w:bCs/>
    </w:rPr>
  </w:style>
  <w:style w:type="character" w:customStyle="1" w:styleId="Teksttreci2">
    <w:name w:val="Tekst treści (2)_"/>
    <w:link w:val="Teksttreci20"/>
    <w:rsid w:val="00694CB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4CB9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694CB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CM3">
    <w:name w:val="CM3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94C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CMSHeadL7">
    <w:name w:val="CMS Head L7"/>
    <w:basedOn w:val="Normalny"/>
    <w:rsid w:val="00694CB9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ZnakZnak4">
    <w:name w:val="Znak Znak4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uiPriority w:val="99"/>
    <w:rsid w:val="00694CB9"/>
    <w:rPr>
      <w:vertAlign w:val="superscript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uiPriority w:val="99"/>
    <w:rsid w:val="00694CB9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character" w:customStyle="1" w:styleId="TekstkomentarzaZnak4">
    <w:name w:val="Tekst komentarza Znak4"/>
    <w:rsid w:val="00694CB9"/>
    <w:rPr>
      <w:rFonts w:ascii="Calibri" w:eastAsia="Calibri" w:hAnsi="Calibri" w:cs="Calibri"/>
      <w:kern w:val="2"/>
      <w:lang w:eastAsia="zh-CN"/>
    </w:rPr>
  </w:style>
  <w:style w:type="paragraph" w:customStyle="1" w:styleId="pf0">
    <w:name w:val="pf0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1">
    <w:name w:val="pf1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94CB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94CB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table" w:customStyle="1" w:styleId="Tabela-Siatka3">
    <w:name w:val="Tabela - Siatka3"/>
    <w:basedOn w:val="Standardowy"/>
    <w:next w:val="Tabela-Siatka"/>
    <w:rsid w:val="00694C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42">
    <w:name w:val="Zwykła tabela 42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4">
    <w:name w:val="Plain Table 4"/>
    <w:basedOn w:val="Standardowy"/>
    <w:uiPriority w:val="44"/>
    <w:rsid w:val="00694C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DC82C-7E0B-45B6-B7F1-73994D25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Pasternak</dc:creator>
  <cp:keywords/>
  <dc:description/>
  <cp:lastModifiedBy>Pracownik</cp:lastModifiedBy>
  <cp:revision>5</cp:revision>
  <cp:lastPrinted>2023-08-21T06:32:00Z</cp:lastPrinted>
  <dcterms:created xsi:type="dcterms:W3CDTF">2023-06-16T10:35:00Z</dcterms:created>
  <dcterms:modified xsi:type="dcterms:W3CDTF">2023-08-21T06:33:00Z</dcterms:modified>
</cp:coreProperties>
</file>